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-1832360352"/>
        <w:docPartObj>
          <w:docPartGallery w:val="Cover Pages"/>
          <w:docPartUnique/>
        </w:docPartObj>
      </w:sdtPr>
      <w:sdtContent>
        <w:p w14:paraId="394AA04E" w14:textId="77777777" w:rsidR="002A4B9E" w:rsidRDefault="002A4B9E" w:rsidP="00181905"/>
        <w:tbl>
          <w:tblPr>
            <w:tblStyle w:val="Tabellrutenett"/>
            <w:tblpPr w:vertAnchor="page" w:horzAnchor="margin" w:tblpY="823"/>
            <w:tblOverlap w:val="never"/>
            <w:tblW w:w="10488" w:type="dxa"/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488"/>
          </w:tblGrid>
          <w:tr w:rsidR="002A4B9E" w:rsidRPr="009E5044" w14:paraId="09AA639D" w14:textId="77777777" w:rsidTr="00086C62">
            <w:trPr>
              <w:trHeight w:val="1980"/>
            </w:trPr>
            <w:tc>
              <w:tcPr>
                <w:tcW w:w="10488" w:type="dxa"/>
              </w:tcPr>
              <w:p w14:paraId="7EF49FFB" w14:textId="278D0477" w:rsidR="002A4B9E" w:rsidRPr="00AF1F8C" w:rsidRDefault="005303C4" w:rsidP="00E27E19">
                <w:pPr>
                  <w:pStyle w:val="Overskrift3"/>
                </w:pPr>
                <w:bookmarkStart w:id="0" w:name="_Toc76715732"/>
                <w:r>
                  <w:t>Innkjøpssentralen</w:t>
                </w:r>
                <w:r w:rsidR="00804622">
                  <w:t xml:space="preserve"> i Nordland</w:t>
                </w:r>
                <w:bookmarkEnd w:id="0"/>
                <w:r w:rsidR="00CE7014">
                  <w:t xml:space="preserve"> </w:t>
                </w:r>
              </w:p>
            </w:tc>
          </w:tr>
          <w:tr w:rsidR="002A4B9E" w:rsidRPr="00481548" w14:paraId="1479DAA6" w14:textId="77777777" w:rsidTr="00086C62">
            <w:trPr>
              <w:trHeight w:val="1756"/>
            </w:trPr>
            <w:sdt>
              <w:sdtPr>
                <w:rPr>
                  <w:rFonts w:eastAsiaTheme="majorEastAsia" w:cstheme="majorBidi"/>
                  <w:sz w:val="42"/>
                  <w:szCs w:val="32"/>
                </w:rPr>
                <w:alias w:val="Tittel"/>
                <w:tag w:val="Tittel"/>
                <w:id w:val="1884907613"/>
                <w:placeholder>
                  <w:docPart w:val="E766A816407946ADAF33B75A6AB58EBB"/>
                </w:placeholder>
                <w:text/>
              </w:sdtPr>
              <w:sdtContent>
                <w:tc>
                  <w:tcPr>
                    <w:tcW w:w="10488" w:type="dxa"/>
                  </w:tcPr>
                  <w:p w14:paraId="68BC2239" w14:textId="675B8E14" w:rsidR="002A4B9E" w:rsidRPr="00481548" w:rsidRDefault="0047139E" w:rsidP="00086C62">
                    <w:pPr>
                      <w:spacing w:before="20" w:line="820" w:lineRule="exact"/>
                      <w:rPr>
                        <w:sz w:val="68"/>
                        <w:szCs w:val="68"/>
                      </w:rPr>
                    </w:pPr>
                    <w:r w:rsidRPr="0047139E">
                      <w:rPr>
                        <w:rFonts w:eastAsiaTheme="majorEastAsia" w:cstheme="majorBidi"/>
                        <w:sz w:val="42"/>
                        <w:szCs w:val="32"/>
                      </w:rPr>
                      <w:t xml:space="preserve">Forpliktelseserklæring </w:t>
                    </w:r>
                    <w:r w:rsidR="005303C4">
                      <w:rPr>
                        <w:rFonts w:eastAsiaTheme="majorEastAsia" w:cstheme="majorBidi"/>
                        <w:sz w:val="42"/>
                        <w:szCs w:val="32"/>
                      </w:rPr>
                      <w:t>Rådgivertjenester Vei, Vann og Avløp (VVA)</w:t>
                    </w:r>
                    <w:r w:rsidRPr="0047139E">
                      <w:rPr>
                        <w:rFonts w:eastAsiaTheme="majorEastAsia" w:cstheme="majorBidi"/>
                        <w:sz w:val="42"/>
                        <w:szCs w:val="32"/>
                      </w:rPr>
                      <w:t xml:space="preserve"> </w:t>
                    </w:r>
                  </w:p>
                </w:tc>
              </w:sdtContent>
            </w:sdt>
          </w:tr>
          <w:tr w:rsidR="002A4B9E" w:rsidRPr="003531AF" w14:paraId="3AB1A1CC" w14:textId="77777777" w:rsidTr="00086C62">
            <w:tc>
              <w:tcPr>
                <w:tcW w:w="10488" w:type="dxa"/>
              </w:tcPr>
              <w:p w14:paraId="21C5C209" w14:textId="19073156" w:rsidR="002A4B9E" w:rsidRPr="00481548" w:rsidRDefault="00000000" w:rsidP="00086C62">
                <w:pPr>
                  <w:spacing w:before="480"/>
                  <w:rPr>
                    <w:sz w:val="18"/>
                    <w:szCs w:val="18"/>
                  </w:rPr>
                </w:pPr>
                <w:sdt>
                  <w:sdtPr>
                    <w:rPr>
                      <w:color w:val="4472C4" w:themeColor="accent1"/>
                      <w:sz w:val="18"/>
                      <w:szCs w:val="18"/>
                    </w:rPr>
                    <w:alias w:val="Undertittel"/>
                    <w:tag w:val="Undertittel"/>
                    <w:id w:val="205072637"/>
                    <w:placeholder>
                      <w:docPart w:val="67171DA12EF947BDAA6CD1034EF97ACB"/>
                    </w:placeholder>
                    <w:text/>
                  </w:sdtPr>
                  <w:sdtContent>
                    <w:r w:rsidR="005303C4">
                      <w:rPr>
                        <w:color w:val="4472C4" w:themeColor="accent1"/>
                        <w:sz w:val="18"/>
                        <w:szCs w:val="18"/>
                      </w:rPr>
                      <w:t>20</w:t>
                    </w:r>
                    <w:r w:rsidR="000866AE">
                      <w:rPr>
                        <w:color w:val="4472C4" w:themeColor="accent1"/>
                        <w:sz w:val="18"/>
                        <w:szCs w:val="18"/>
                      </w:rPr>
                      <w:t>26</w:t>
                    </w:r>
                    <w:r w:rsidR="005303C4">
                      <w:rPr>
                        <w:color w:val="4472C4" w:themeColor="accent1"/>
                        <w:sz w:val="18"/>
                        <w:szCs w:val="18"/>
                      </w:rPr>
                      <w:t>/9351</w:t>
                    </w:r>
                  </w:sdtContent>
                </w:sdt>
              </w:p>
            </w:tc>
          </w:tr>
        </w:tbl>
        <w:p w14:paraId="4B98D05F" w14:textId="77777777" w:rsidR="002A4B9E" w:rsidRDefault="002A4B9E" w:rsidP="00181905"/>
        <w:p w14:paraId="407EAE5E" w14:textId="77777777" w:rsidR="002A4B9E" w:rsidRPr="009E5044" w:rsidRDefault="002A4B9E" w:rsidP="00181905">
          <w:r>
            <w:rPr>
              <w:noProof/>
            </w:rPr>
            <w:drawing>
              <wp:anchor distT="0" distB="0" distL="114300" distR="114300" simplePos="0" relativeHeight="251667456" behindDoc="1" locked="0" layoutInCell="1" allowOverlap="1" wp14:anchorId="687F84B9" wp14:editId="7F1399A0">
                <wp:simplePos x="0" y="0"/>
                <wp:positionH relativeFrom="page">
                  <wp:posOffset>7951</wp:posOffset>
                </wp:positionH>
                <wp:positionV relativeFrom="page">
                  <wp:posOffset>-21590</wp:posOffset>
                </wp:positionV>
                <wp:extent cx="7559675" cy="10699115"/>
                <wp:effectExtent l="0" t="0" r="3175" b="6985"/>
                <wp:wrapNone/>
                <wp:docPr id="22" name="Graphic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13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59675" cy="106991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56F42E87" w14:textId="77777777" w:rsidR="002A4B9E" w:rsidRDefault="00000000" w:rsidP="00EF134D"/>
      </w:sdtContent>
    </w:sdt>
    <w:p w14:paraId="70A9DDD6" w14:textId="77777777" w:rsidR="00804622" w:rsidRDefault="00804622">
      <w:pPr>
        <w:spacing w:after="160"/>
      </w:pPr>
      <w:r>
        <w:br w:type="page"/>
      </w:r>
    </w:p>
    <w:sdt>
      <w:sdtPr>
        <w:rPr>
          <w:rFonts w:ascii="Arial" w:eastAsiaTheme="minorHAnsi" w:hAnsi="Arial" w:cstheme="minorBidi"/>
          <w:color w:val="auto"/>
          <w:sz w:val="20"/>
          <w:szCs w:val="22"/>
          <w:lang w:eastAsia="en-US"/>
        </w:rPr>
        <w:id w:val="87435044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FB0510E" w14:textId="77777777" w:rsidR="00804622" w:rsidRDefault="00804622">
          <w:pPr>
            <w:pStyle w:val="Overskriftforinnholdsfortegnelse"/>
          </w:pPr>
          <w:r>
            <w:t>Innhold</w:t>
          </w:r>
        </w:p>
        <w:p w14:paraId="6A2258BB" w14:textId="77777777" w:rsidR="00804622" w:rsidRDefault="00804622">
          <w:pPr>
            <w:pStyle w:val="INNH3"/>
            <w:tabs>
              <w:tab w:val="right" w:leader="dot" w:pos="10166"/>
            </w:tabs>
            <w:rPr>
              <w:rFonts w:asciiTheme="minorHAnsi" w:eastAsiaTheme="minorEastAsia" w:hAnsiTheme="minorHAnsi"/>
              <w:noProof/>
              <w:sz w:val="22"/>
              <w:lang w:eastAsia="nb-N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</w:p>
        <w:p w14:paraId="42B2E52F" w14:textId="77777777" w:rsidR="00804622" w:rsidRDefault="00804622">
          <w:pPr>
            <w:pStyle w:val="INNH1"/>
            <w:tabs>
              <w:tab w:val="left" w:pos="400"/>
              <w:tab w:val="right" w:leader="dot" w:pos="10166"/>
            </w:tabs>
            <w:rPr>
              <w:rFonts w:asciiTheme="minorHAnsi" w:eastAsiaTheme="minorEastAsia" w:hAnsiTheme="minorHAnsi"/>
              <w:noProof/>
              <w:sz w:val="22"/>
              <w:lang w:eastAsia="nb-NO"/>
            </w:rPr>
          </w:pPr>
          <w:hyperlink w:anchor="_Toc76715733" w:history="1">
            <w:r w:rsidRPr="00347E6E">
              <w:rPr>
                <w:rStyle w:val="Hyperkobling"/>
                <w:b/>
                <w:noProof/>
              </w:rPr>
              <w:t>1.</w:t>
            </w:r>
            <w:r>
              <w:rPr>
                <w:rFonts w:asciiTheme="minorHAnsi" w:eastAsiaTheme="minorEastAsia" w:hAnsiTheme="minorHAnsi"/>
                <w:noProof/>
                <w:sz w:val="22"/>
                <w:lang w:eastAsia="nb-NO"/>
              </w:rPr>
              <w:tab/>
            </w:r>
            <w:r w:rsidRPr="00347E6E">
              <w:rPr>
                <w:rStyle w:val="Hyperkobling"/>
                <w:noProof/>
              </w:rPr>
              <w:t>Forpliktelseserklæring for bruk av underleverandører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_Toc76715733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0F2173" w14:textId="77777777" w:rsidR="00804622" w:rsidRDefault="00804622">
          <w:pPr>
            <w:pStyle w:val="INNH2"/>
            <w:tabs>
              <w:tab w:val="left" w:pos="880"/>
              <w:tab w:val="right" w:leader="dot" w:pos="10166"/>
            </w:tabs>
            <w:rPr>
              <w:noProof/>
            </w:rPr>
          </w:pPr>
          <w:hyperlink w:anchor="_Toc76715734" w:history="1">
            <w:r w:rsidRPr="00347E6E">
              <w:rPr>
                <w:rStyle w:val="Hyperkobling"/>
                <w:noProof/>
              </w:rPr>
              <w:t>1.1.</w:t>
            </w:r>
            <w:r>
              <w:rPr>
                <w:noProof/>
              </w:rPr>
              <w:tab/>
            </w:r>
            <w:r w:rsidRPr="00347E6E">
              <w:rPr>
                <w:rStyle w:val="Hyperkobling"/>
                <w:noProof/>
              </w:rPr>
              <w:t>Generelt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_Toc76715734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832FC4" w14:textId="77777777" w:rsidR="00804622" w:rsidRDefault="00804622">
          <w:pPr>
            <w:pStyle w:val="INNH2"/>
            <w:tabs>
              <w:tab w:val="left" w:pos="880"/>
              <w:tab w:val="right" w:leader="dot" w:pos="10166"/>
            </w:tabs>
            <w:rPr>
              <w:noProof/>
            </w:rPr>
          </w:pPr>
          <w:hyperlink w:anchor="_Toc76715735" w:history="1">
            <w:r w:rsidRPr="00347E6E">
              <w:rPr>
                <w:rStyle w:val="Hyperkobling"/>
                <w:noProof/>
              </w:rPr>
              <w:t>1.2.</w:t>
            </w:r>
            <w:r>
              <w:rPr>
                <w:noProof/>
              </w:rPr>
              <w:tab/>
            </w:r>
            <w:r w:rsidRPr="00347E6E">
              <w:rPr>
                <w:rStyle w:val="Hyperkobling"/>
                <w:noProof/>
              </w:rPr>
              <w:t>Egenerklæring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_Toc76715735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CC36C3" w14:textId="77777777" w:rsidR="00804622" w:rsidRDefault="00804622">
          <w:r>
            <w:rPr>
              <w:b/>
              <w:bCs/>
            </w:rPr>
            <w:fldChar w:fldCharType="end"/>
          </w:r>
        </w:p>
      </w:sdtContent>
    </w:sdt>
    <w:p w14:paraId="175DB866" w14:textId="77777777" w:rsidR="00804622" w:rsidRDefault="00804622">
      <w:pPr>
        <w:spacing w:after="160"/>
      </w:pPr>
      <w:r>
        <w:br w:type="page"/>
      </w:r>
    </w:p>
    <w:p w14:paraId="0177E791" w14:textId="77777777" w:rsidR="00804622" w:rsidRPr="00CD0937" w:rsidRDefault="00804622" w:rsidP="00804622">
      <w:pPr>
        <w:pStyle w:val="Overskrift1"/>
        <w:numPr>
          <w:ilvl w:val="0"/>
          <w:numId w:val="1"/>
        </w:numPr>
        <w:spacing w:before="480" w:after="0" w:line="240" w:lineRule="auto"/>
      </w:pPr>
      <w:bookmarkStart w:id="1" w:name="_Toc47521508"/>
      <w:bookmarkStart w:id="2" w:name="_Toc76715733"/>
      <w:r>
        <w:lastRenderedPageBreak/>
        <w:t>Forpliktelseserklæring for bruk av underleverandører</w:t>
      </w:r>
      <w:bookmarkEnd w:id="1"/>
      <w:bookmarkEnd w:id="2"/>
    </w:p>
    <w:p w14:paraId="6FFB563A" w14:textId="77777777" w:rsidR="00804622" w:rsidRPr="00C47FA7" w:rsidRDefault="00804622" w:rsidP="00804622">
      <w:pPr>
        <w:pStyle w:val="Overskrift2"/>
        <w:numPr>
          <w:ilvl w:val="1"/>
          <w:numId w:val="1"/>
        </w:numPr>
        <w:spacing w:before="240" w:after="60" w:line="240" w:lineRule="auto"/>
      </w:pPr>
      <w:bookmarkStart w:id="3" w:name="_Toc47521509"/>
      <w:bookmarkStart w:id="4" w:name="_Toc76715734"/>
      <w:r>
        <w:t>Generelt</w:t>
      </w:r>
      <w:bookmarkEnd w:id="3"/>
      <w:bookmarkEnd w:id="4"/>
      <w:r>
        <w:t xml:space="preserve"> </w:t>
      </w:r>
    </w:p>
    <w:p w14:paraId="1827E3E3" w14:textId="77777777" w:rsidR="00804622" w:rsidRPr="007C572B" w:rsidRDefault="00804622" w:rsidP="00804622">
      <w:pPr>
        <w:spacing w:before="40" w:after="40" w:line="240" w:lineRule="auto"/>
        <w:rPr>
          <w:rFonts w:asciiTheme="minorHAnsi" w:hAnsiTheme="minorHAnsi" w:cstheme="minorHAnsi"/>
          <w:sz w:val="22"/>
        </w:rPr>
      </w:pPr>
      <w:bookmarkStart w:id="5" w:name="_Toc164247379"/>
      <w:bookmarkEnd w:id="5"/>
      <w:r w:rsidRPr="007C572B">
        <w:rPr>
          <w:rFonts w:asciiTheme="minorHAnsi" w:hAnsiTheme="minorHAnsi" w:cstheme="minorHAnsi"/>
          <w:sz w:val="22"/>
        </w:rPr>
        <w:t xml:space="preserve">Denne erklæringen gjelder når leverandøren får støtte fra andre foretak (virksomheter) for å gjennomføre sine forpliktelser i forhold til avtalen og konkurransen. Dersom det er flere </w:t>
      </w:r>
      <w:proofErr w:type="gramStart"/>
      <w:r w:rsidRPr="007C572B">
        <w:rPr>
          <w:rFonts w:asciiTheme="minorHAnsi" w:hAnsiTheme="minorHAnsi" w:cstheme="minorHAnsi"/>
          <w:sz w:val="22"/>
        </w:rPr>
        <w:t>foretak</w:t>
      </w:r>
      <w:proofErr w:type="gramEnd"/>
      <w:r w:rsidRPr="007C572B">
        <w:rPr>
          <w:rFonts w:asciiTheme="minorHAnsi" w:hAnsiTheme="minorHAnsi" w:cstheme="minorHAnsi"/>
          <w:sz w:val="22"/>
        </w:rPr>
        <w:t xml:space="preserve"> skal det fylles ut en erklæring per underleverandør.</w:t>
      </w:r>
    </w:p>
    <w:p w14:paraId="4D5E415F" w14:textId="77777777" w:rsidR="00804622" w:rsidRDefault="00804622" w:rsidP="00804622">
      <w:pPr>
        <w:spacing w:before="40" w:after="40" w:line="240" w:lineRule="auto"/>
      </w:pPr>
    </w:p>
    <w:p w14:paraId="33FEC569" w14:textId="77777777" w:rsidR="00804622" w:rsidRPr="00C47FA7" w:rsidRDefault="00804622" w:rsidP="00804622">
      <w:pPr>
        <w:pStyle w:val="Overskrift2"/>
        <w:numPr>
          <w:ilvl w:val="1"/>
          <w:numId w:val="1"/>
        </w:numPr>
        <w:spacing w:before="240" w:after="60" w:line="240" w:lineRule="auto"/>
      </w:pPr>
      <w:bookmarkStart w:id="6" w:name="_Toc47521510"/>
      <w:bookmarkStart w:id="7" w:name="_Toc76715735"/>
      <w:r>
        <w:t>Egenerklæring</w:t>
      </w:r>
      <w:bookmarkEnd w:id="6"/>
      <w:bookmarkEnd w:id="7"/>
    </w:p>
    <w:p w14:paraId="4FE81633" w14:textId="52EAD94B" w:rsidR="00804622" w:rsidRPr="007C572B" w:rsidRDefault="00804622" w:rsidP="00804622">
      <w:pPr>
        <w:spacing w:before="240" w:after="240" w:line="240" w:lineRule="auto"/>
        <w:rPr>
          <w:rFonts w:asciiTheme="minorHAnsi" w:hAnsiTheme="minorHAnsi" w:cstheme="minorHAnsi"/>
          <w:sz w:val="22"/>
        </w:rPr>
      </w:pPr>
      <w:bookmarkStart w:id="8" w:name="_Toc251330268"/>
      <w:bookmarkStart w:id="9" w:name="_Toc325095411"/>
      <w:r w:rsidRPr="007C572B">
        <w:rPr>
          <w:rFonts w:asciiTheme="minorHAnsi" w:hAnsiTheme="minorHAnsi" w:cstheme="minorHAnsi"/>
          <w:color w:val="629EBE"/>
          <w:sz w:val="22"/>
        </w:rPr>
        <w:t xml:space="preserve">[Underleverandørs firmanavn og organisasjonsnummer] </w:t>
      </w:r>
      <w:r w:rsidRPr="007C572B">
        <w:rPr>
          <w:rFonts w:asciiTheme="minorHAnsi" w:hAnsiTheme="minorHAnsi" w:cstheme="minorHAnsi"/>
          <w:sz w:val="22"/>
        </w:rPr>
        <w:t xml:space="preserve">forplikter seg med dette til å stille til rådighet de ressurser som er nødvendig for å oppfylle de oppgaver vi er har påtatt oss i forbindelse med </w:t>
      </w:r>
      <w:r w:rsidRPr="007C572B">
        <w:rPr>
          <w:rFonts w:asciiTheme="minorHAnsi" w:hAnsiTheme="minorHAnsi" w:cstheme="minorHAnsi"/>
          <w:color w:val="629EBE"/>
          <w:sz w:val="22"/>
        </w:rPr>
        <w:t xml:space="preserve">[navn tilbyder] </w:t>
      </w:r>
      <w:r w:rsidRPr="007C572B">
        <w:rPr>
          <w:rFonts w:asciiTheme="minorHAnsi" w:hAnsiTheme="minorHAnsi" w:cstheme="minorHAnsi"/>
          <w:sz w:val="22"/>
        </w:rPr>
        <w:t xml:space="preserve">sitt tilbud til Oppdragsgiver i anbudskonkurransen </w:t>
      </w:r>
      <w:r w:rsidRPr="004129B3">
        <w:rPr>
          <w:rFonts w:asciiTheme="minorHAnsi" w:hAnsiTheme="minorHAnsi" w:cstheme="minorHAnsi"/>
          <w:sz w:val="22"/>
        </w:rPr>
        <w:t>[</w:t>
      </w:r>
      <w:r w:rsidR="004129B3" w:rsidRPr="004129B3">
        <w:rPr>
          <w:rFonts w:asciiTheme="minorHAnsi" w:hAnsiTheme="minorHAnsi" w:cstheme="minorHAnsi"/>
          <w:sz w:val="22"/>
        </w:rPr>
        <w:t>2026/9351</w:t>
      </w:r>
      <w:r w:rsidRPr="004129B3">
        <w:rPr>
          <w:rFonts w:asciiTheme="minorHAnsi" w:hAnsiTheme="minorHAnsi" w:cstheme="minorHAnsi"/>
          <w:sz w:val="22"/>
        </w:rPr>
        <w:t xml:space="preserve"> – </w:t>
      </w:r>
      <w:r w:rsidR="004129B3" w:rsidRPr="004129B3">
        <w:rPr>
          <w:rFonts w:asciiTheme="minorHAnsi" w:hAnsiTheme="minorHAnsi" w:cstheme="minorHAnsi"/>
          <w:sz w:val="22"/>
        </w:rPr>
        <w:t>Rådgivertjenester Vei, Vann og Avløp (VVA)</w:t>
      </w:r>
      <w:r w:rsidRPr="004129B3">
        <w:rPr>
          <w:rFonts w:asciiTheme="minorHAnsi" w:hAnsiTheme="minorHAnsi" w:cstheme="minorHAnsi"/>
          <w:sz w:val="22"/>
        </w:rPr>
        <w:t>.</w:t>
      </w:r>
    </w:p>
    <w:p w14:paraId="15A88031" w14:textId="77777777" w:rsidR="00804622" w:rsidRPr="007C572B" w:rsidRDefault="00804622" w:rsidP="00804622">
      <w:pPr>
        <w:pStyle w:val="Brdtekst"/>
        <w:spacing w:before="240" w:after="240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C572B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Det erklæres videre at </w:t>
      </w:r>
      <w:r w:rsidRPr="007C572B">
        <w:rPr>
          <w:rFonts w:asciiTheme="minorHAnsi" w:eastAsia="Calibri" w:hAnsiTheme="minorHAnsi" w:cstheme="minorHAnsi"/>
          <w:color w:val="629EBE"/>
          <w:sz w:val="22"/>
          <w:szCs w:val="22"/>
          <w:lang w:eastAsia="en-US"/>
        </w:rPr>
        <w:t xml:space="preserve">[Underleverandørs firmanavn] </w:t>
      </w:r>
      <w:r w:rsidRPr="007C572B">
        <w:rPr>
          <w:rFonts w:asciiTheme="minorHAnsi" w:eastAsia="Calibri" w:hAnsiTheme="minorHAnsi" w:cstheme="minorHAnsi"/>
          <w:sz w:val="22"/>
          <w:szCs w:val="22"/>
          <w:lang w:eastAsia="en-US"/>
        </w:rPr>
        <w:t>har råderett over de ressurser som vi har angitt å skulle ha i Tilbudet. Nødvendige ressurser er i dette tilfelle;</w:t>
      </w:r>
    </w:p>
    <w:p w14:paraId="7C4A8D39" w14:textId="77777777" w:rsidR="00804622" w:rsidRPr="007C572B" w:rsidRDefault="00804622" w:rsidP="00804622">
      <w:pPr>
        <w:pStyle w:val="Brdtekst"/>
        <w:spacing w:before="240" w:after="240"/>
        <w:rPr>
          <w:rFonts w:asciiTheme="minorHAnsi" w:eastAsia="Calibri" w:hAnsiTheme="minorHAnsi" w:cstheme="minorHAnsi"/>
          <w:color w:val="629EBE"/>
          <w:sz w:val="22"/>
          <w:szCs w:val="22"/>
          <w:lang w:eastAsia="en-US"/>
        </w:rPr>
      </w:pPr>
      <w:r w:rsidRPr="007C572B">
        <w:rPr>
          <w:rFonts w:asciiTheme="minorHAnsi" w:eastAsia="Calibri" w:hAnsiTheme="minorHAnsi" w:cstheme="minorHAnsi"/>
          <w:color w:val="629EBE"/>
          <w:sz w:val="22"/>
          <w:szCs w:val="22"/>
          <w:lang w:eastAsia="en-US"/>
        </w:rPr>
        <w:t>[Angi hvilke ressurser - økonomiske, tekniske/faglige ressurser]</w:t>
      </w:r>
    </w:p>
    <w:p w14:paraId="5318B11A" w14:textId="77777777" w:rsidR="00804622" w:rsidRPr="007C572B" w:rsidRDefault="00804622" w:rsidP="00804622">
      <w:pPr>
        <w:pStyle w:val="Brdtekst"/>
        <w:spacing w:before="240" w:after="24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754F13C6" w14:textId="0693F210" w:rsidR="00804622" w:rsidRPr="007C572B" w:rsidRDefault="00804622" w:rsidP="00804622">
      <w:pPr>
        <w:pStyle w:val="Brdtekst"/>
        <w:spacing w:before="240" w:after="240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C572B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Et eventuelt opphør av avtalen mellom </w:t>
      </w:r>
      <w:r w:rsidRPr="007C572B">
        <w:rPr>
          <w:rFonts w:asciiTheme="minorHAnsi" w:eastAsia="Calibri" w:hAnsiTheme="minorHAnsi" w:cstheme="minorHAnsi"/>
          <w:color w:val="629EBE"/>
          <w:sz w:val="22"/>
          <w:szCs w:val="22"/>
          <w:lang w:eastAsia="en-US"/>
        </w:rPr>
        <w:t xml:space="preserve">[Underleverandørs firmanavn] </w:t>
      </w:r>
      <w:r w:rsidR="00CE7014" w:rsidRPr="00CE7014">
        <w:rPr>
          <w:rFonts w:asciiTheme="minorHAnsi" w:eastAsia="Calibri" w:hAnsiTheme="minorHAnsi" w:cstheme="minorHAnsi"/>
          <w:sz w:val="22"/>
          <w:szCs w:val="22"/>
          <w:lang w:eastAsia="en-US"/>
        </w:rPr>
        <w:t>og</w:t>
      </w:r>
      <w:r w:rsidR="00CE7014">
        <w:rPr>
          <w:rFonts w:asciiTheme="minorHAnsi" w:eastAsia="Calibri" w:hAnsiTheme="minorHAnsi" w:cstheme="minorHAnsi"/>
          <w:color w:val="629EBE"/>
          <w:sz w:val="22"/>
          <w:szCs w:val="22"/>
          <w:lang w:eastAsia="en-US"/>
        </w:rPr>
        <w:t xml:space="preserve"> </w:t>
      </w:r>
      <w:r w:rsidR="00CE7014" w:rsidRPr="007C572B">
        <w:rPr>
          <w:rFonts w:asciiTheme="minorHAnsi" w:eastAsia="Calibri" w:hAnsiTheme="minorHAnsi" w:cstheme="minorHAnsi"/>
          <w:color w:val="629EBE"/>
          <w:sz w:val="22"/>
          <w:szCs w:val="22"/>
          <w:lang w:eastAsia="en-US"/>
        </w:rPr>
        <w:t>[</w:t>
      </w:r>
      <w:r w:rsidR="00CE7014">
        <w:rPr>
          <w:rFonts w:asciiTheme="minorHAnsi" w:eastAsia="Calibri" w:hAnsiTheme="minorHAnsi" w:cstheme="minorHAnsi"/>
          <w:color w:val="629EBE"/>
          <w:sz w:val="22"/>
          <w:szCs w:val="22"/>
          <w:lang w:eastAsia="en-US"/>
        </w:rPr>
        <w:t>navn tilbyder</w:t>
      </w:r>
      <w:r w:rsidR="00CE7014" w:rsidRPr="007C572B">
        <w:rPr>
          <w:rFonts w:asciiTheme="minorHAnsi" w:eastAsia="Calibri" w:hAnsiTheme="minorHAnsi" w:cstheme="minorHAnsi"/>
          <w:color w:val="629EBE"/>
          <w:sz w:val="22"/>
          <w:szCs w:val="22"/>
          <w:lang w:eastAsia="en-US"/>
        </w:rPr>
        <w:t xml:space="preserve">] </w:t>
      </w:r>
      <w:r w:rsidRPr="007C572B">
        <w:rPr>
          <w:rFonts w:asciiTheme="minorHAnsi" w:eastAsia="Calibri" w:hAnsiTheme="minorHAnsi" w:cstheme="minorHAnsi"/>
          <w:sz w:val="22"/>
          <w:szCs w:val="22"/>
          <w:lang w:eastAsia="en-US"/>
        </w:rPr>
        <w:t>vil ikke påvirke utførelsen av oppdragene i henhold til avtalen.</w:t>
      </w:r>
    </w:p>
    <w:p w14:paraId="75B69141" w14:textId="77777777" w:rsidR="00804622" w:rsidRDefault="00804622" w:rsidP="00804622">
      <w:pPr>
        <w:pStyle w:val="Brdtekst"/>
        <w:spacing w:before="240" w:after="240"/>
        <w:rPr>
          <w:rFonts w:ascii="Calibri" w:eastAsia="Calibri" w:hAnsi="Calibri"/>
          <w:sz w:val="22"/>
          <w:szCs w:val="22"/>
          <w:lang w:eastAsia="en-US"/>
        </w:rPr>
      </w:pPr>
    </w:p>
    <w:p w14:paraId="77EF7467" w14:textId="77777777" w:rsidR="00804622" w:rsidRDefault="00804622" w:rsidP="00804622">
      <w:pPr>
        <w:pStyle w:val="Brdtekst"/>
        <w:spacing w:before="240" w:after="240"/>
        <w:rPr>
          <w:rFonts w:ascii="Calibri" w:eastAsia="Calibri" w:hAnsi="Calibri"/>
          <w:sz w:val="22"/>
          <w:szCs w:val="22"/>
          <w:lang w:eastAsia="en-US"/>
        </w:rPr>
      </w:pPr>
    </w:p>
    <w:p w14:paraId="3851951F" w14:textId="77777777" w:rsidR="00804622" w:rsidRDefault="00804622" w:rsidP="00804622">
      <w:pPr>
        <w:pStyle w:val="Brdtekst"/>
        <w:spacing w:before="240" w:after="240"/>
        <w:rPr>
          <w:rFonts w:ascii="Calibri" w:eastAsia="Calibri" w:hAnsi="Calibri"/>
          <w:sz w:val="22"/>
          <w:szCs w:val="22"/>
          <w:lang w:eastAsia="en-US"/>
        </w:rPr>
      </w:pPr>
    </w:p>
    <w:p w14:paraId="2CD289EC" w14:textId="77777777" w:rsidR="00804622" w:rsidRDefault="00804622" w:rsidP="00804622">
      <w:pPr>
        <w:pStyle w:val="Brdtekst"/>
        <w:spacing w:before="240" w:after="240"/>
        <w:rPr>
          <w:rFonts w:ascii="Calibri" w:eastAsia="Calibri" w:hAnsi="Calibri"/>
          <w:sz w:val="22"/>
          <w:szCs w:val="22"/>
          <w:lang w:eastAsia="en-US"/>
        </w:rPr>
      </w:pPr>
    </w:p>
    <w:p w14:paraId="2401FD66" w14:textId="77777777" w:rsidR="00804622" w:rsidRDefault="00804622" w:rsidP="00804622">
      <w:pPr>
        <w:pStyle w:val="Brdtekst"/>
        <w:spacing w:before="240" w:after="240"/>
        <w:rPr>
          <w:rFonts w:ascii="Calibri" w:eastAsia="Calibri" w:hAnsi="Calibri"/>
          <w:sz w:val="22"/>
          <w:szCs w:val="22"/>
          <w:lang w:eastAsia="en-US"/>
        </w:rPr>
      </w:pPr>
    </w:p>
    <w:p w14:paraId="7B6303A6" w14:textId="77777777" w:rsidR="00804622" w:rsidRDefault="00804622" w:rsidP="00804622">
      <w:pPr>
        <w:pStyle w:val="Brdtekst"/>
        <w:spacing w:before="240" w:after="240"/>
        <w:rPr>
          <w:rFonts w:ascii="Calibri" w:eastAsia="Calibri" w:hAnsi="Calibri"/>
          <w:sz w:val="22"/>
          <w:szCs w:val="22"/>
          <w:lang w:eastAsia="en-US"/>
        </w:rPr>
      </w:pPr>
    </w:p>
    <w:p w14:paraId="208FF017" w14:textId="77777777" w:rsidR="00804622" w:rsidRDefault="00804622" w:rsidP="00804622">
      <w:pPr>
        <w:pStyle w:val="Brdtekst"/>
        <w:spacing w:before="240" w:after="240"/>
        <w:rPr>
          <w:rFonts w:ascii="Calibri" w:eastAsia="Calibri" w:hAnsi="Calibri"/>
          <w:sz w:val="22"/>
          <w:szCs w:val="22"/>
          <w:lang w:eastAsia="en-US"/>
        </w:rPr>
      </w:pPr>
    </w:p>
    <w:p w14:paraId="4CFA74B4" w14:textId="77777777" w:rsidR="00804622" w:rsidRDefault="00804622" w:rsidP="00804622">
      <w:pPr>
        <w:pStyle w:val="Brdtekst"/>
        <w:spacing w:before="240" w:after="240"/>
        <w:rPr>
          <w:rFonts w:ascii="Calibri" w:eastAsia="Calibri" w:hAnsi="Calibri"/>
          <w:sz w:val="22"/>
          <w:szCs w:val="22"/>
          <w:lang w:eastAsia="en-US"/>
        </w:rPr>
      </w:pPr>
    </w:p>
    <w:p w14:paraId="3F5BE8C5" w14:textId="77777777" w:rsidR="00804622" w:rsidRDefault="00804622" w:rsidP="00804622">
      <w:pPr>
        <w:pStyle w:val="Brdtekst"/>
        <w:spacing w:before="240" w:after="240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Sted/dato:</w:t>
      </w:r>
      <w:r>
        <w:rPr>
          <w:rFonts w:ascii="Calibri" w:eastAsia="Calibri" w:hAnsi="Calibri"/>
          <w:sz w:val="22"/>
          <w:szCs w:val="22"/>
          <w:lang w:eastAsia="en-US"/>
        </w:rPr>
        <w:tab/>
      </w:r>
      <w:r>
        <w:rPr>
          <w:rFonts w:ascii="Calibri" w:eastAsia="Calibri" w:hAnsi="Calibri"/>
          <w:sz w:val="22"/>
          <w:szCs w:val="22"/>
          <w:lang w:eastAsia="en-US"/>
        </w:rPr>
        <w:tab/>
      </w:r>
      <w:r>
        <w:rPr>
          <w:rFonts w:ascii="Calibri" w:eastAsia="Calibri" w:hAnsi="Calibri"/>
          <w:sz w:val="22"/>
          <w:szCs w:val="22"/>
          <w:lang w:eastAsia="en-US"/>
        </w:rPr>
        <w:tab/>
      </w:r>
      <w:r>
        <w:rPr>
          <w:rFonts w:ascii="Calibri" w:eastAsia="Calibri" w:hAnsi="Calibri"/>
          <w:sz w:val="22"/>
          <w:szCs w:val="22"/>
          <w:lang w:eastAsia="en-US"/>
        </w:rPr>
        <w:tab/>
      </w:r>
      <w:r>
        <w:rPr>
          <w:rFonts w:ascii="Calibri" w:eastAsia="Calibri" w:hAnsi="Calibri"/>
          <w:sz w:val="22"/>
          <w:szCs w:val="22"/>
          <w:lang w:eastAsia="en-US"/>
        </w:rPr>
        <w:tab/>
      </w:r>
      <w:r>
        <w:rPr>
          <w:rFonts w:ascii="Calibri" w:eastAsia="Calibri" w:hAnsi="Calibri"/>
          <w:sz w:val="22"/>
          <w:szCs w:val="22"/>
          <w:lang w:eastAsia="en-US"/>
        </w:rPr>
        <w:tab/>
      </w:r>
      <w:r>
        <w:rPr>
          <w:rFonts w:ascii="Calibri" w:eastAsia="Calibri" w:hAnsi="Calibri"/>
          <w:sz w:val="22"/>
          <w:szCs w:val="22"/>
          <w:lang w:eastAsia="en-US"/>
        </w:rPr>
        <w:tab/>
        <w:t>Daglig leder (</w:t>
      </w:r>
      <w:proofErr w:type="spellStart"/>
      <w:r>
        <w:rPr>
          <w:rFonts w:ascii="Calibri" w:eastAsia="Calibri" w:hAnsi="Calibri"/>
          <w:sz w:val="22"/>
          <w:szCs w:val="22"/>
          <w:lang w:eastAsia="en-US"/>
        </w:rPr>
        <w:t>sign</w:t>
      </w:r>
      <w:proofErr w:type="spellEnd"/>
      <w:r>
        <w:rPr>
          <w:rFonts w:ascii="Calibri" w:eastAsia="Calibri" w:hAnsi="Calibri"/>
          <w:sz w:val="22"/>
          <w:szCs w:val="22"/>
          <w:lang w:eastAsia="en-US"/>
        </w:rPr>
        <w:t>):</w:t>
      </w:r>
    </w:p>
    <w:p w14:paraId="43FD9D11" w14:textId="77777777" w:rsidR="00804622" w:rsidRDefault="00804622" w:rsidP="00804622">
      <w:pPr>
        <w:pStyle w:val="Brdtekst"/>
        <w:spacing w:before="240" w:after="240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DF988F6" wp14:editId="59080654">
                <wp:simplePos x="0" y="0"/>
                <wp:positionH relativeFrom="column">
                  <wp:posOffset>3586480</wp:posOffset>
                </wp:positionH>
                <wp:positionV relativeFrom="paragraph">
                  <wp:posOffset>239824</wp:posOffset>
                </wp:positionV>
                <wp:extent cx="1982081" cy="15053"/>
                <wp:effectExtent l="0" t="0" r="37465" b="23495"/>
                <wp:wrapNone/>
                <wp:docPr id="2" name="Rett linj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82081" cy="15053"/>
                        </a:xfrm>
                        <a:prstGeom prst="line">
                          <a:avLst/>
                        </a:prstGeom>
                        <a:ln>
                          <a:solidFill>
                            <a:srgbClr val="629EBE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D29838" id="Rett linje 2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2.4pt,18.9pt" to="438.4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" strokecolor="#629ebe" strokeweight=".5pt">
                <v:stroke joinstyle="miter"/>
              </v:line>
            </w:pict>
          </mc:Fallback>
        </mc:AlternateContent>
      </w:r>
      <w:r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3E7B0DD" wp14:editId="0A78DACA">
                <wp:simplePos x="0" y="0"/>
                <wp:positionH relativeFrom="column">
                  <wp:posOffset>-7172</wp:posOffset>
                </wp:positionH>
                <wp:positionV relativeFrom="paragraph">
                  <wp:posOffset>255905</wp:posOffset>
                </wp:positionV>
                <wp:extent cx="1692000" cy="0"/>
                <wp:effectExtent l="0" t="0" r="0" b="0"/>
                <wp:wrapNone/>
                <wp:docPr id="5" name="Rett linj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92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629EBE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287AF36" id="Rett linje 5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55pt,20.15pt" to="132.7pt,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" strokecolor="#629ebe" strokeweight=".5pt">
                <v:stroke joinstyle="miter"/>
              </v:line>
            </w:pict>
          </mc:Fallback>
        </mc:AlternateContent>
      </w:r>
      <w:r>
        <w:rPr>
          <w:rFonts w:ascii="Calibri" w:eastAsia="Calibri" w:hAnsi="Calibri"/>
          <w:sz w:val="22"/>
          <w:szCs w:val="22"/>
          <w:lang w:eastAsia="en-US"/>
        </w:rPr>
        <w:tab/>
      </w:r>
      <w:r>
        <w:rPr>
          <w:rFonts w:ascii="Calibri" w:eastAsia="Calibri" w:hAnsi="Calibri"/>
          <w:sz w:val="22"/>
          <w:szCs w:val="22"/>
          <w:lang w:eastAsia="en-US"/>
        </w:rPr>
        <w:tab/>
      </w:r>
      <w:r>
        <w:rPr>
          <w:rFonts w:ascii="Calibri" w:eastAsia="Calibri" w:hAnsi="Calibri"/>
          <w:sz w:val="22"/>
          <w:szCs w:val="22"/>
          <w:lang w:eastAsia="en-US"/>
        </w:rPr>
        <w:tab/>
      </w:r>
      <w:r>
        <w:rPr>
          <w:rFonts w:ascii="Calibri" w:eastAsia="Calibri" w:hAnsi="Calibri"/>
          <w:sz w:val="22"/>
          <w:szCs w:val="22"/>
          <w:lang w:eastAsia="en-US"/>
        </w:rPr>
        <w:tab/>
      </w:r>
      <w:r>
        <w:rPr>
          <w:rFonts w:ascii="Calibri" w:eastAsia="Calibri" w:hAnsi="Calibri"/>
          <w:sz w:val="22"/>
          <w:szCs w:val="22"/>
          <w:lang w:eastAsia="en-US"/>
        </w:rPr>
        <w:tab/>
      </w:r>
      <w:r>
        <w:rPr>
          <w:rFonts w:ascii="Calibri" w:eastAsia="Calibri" w:hAnsi="Calibri"/>
          <w:sz w:val="22"/>
          <w:szCs w:val="22"/>
          <w:lang w:eastAsia="en-US"/>
        </w:rPr>
        <w:tab/>
      </w:r>
      <w:r>
        <w:rPr>
          <w:rFonts w:ascii="Calibri" w:eastAsia="Calibri" w:hAnsi="Calibri"/>
          <w:sz w:val="22"/>
          <w:szCs w:val="22"/>
          <w:lang w:eastAsia="en-US"/>
        </w:rPr>
        <w:tab/>
      </w:r>
      <w:r>
        <w:rPr>
          <w:rFonts w:ascii="Calibri" w:eastAsia="Calibri" w:hAnsi="Calibri"/>
          <w:sz w:val="22"/>
          <w:szCs w:val="22"/>
          <w:lang w:eastAsia="en-US"/>
        </w:rPr>
        <w:tab/>
      </w:r>
    </w:p>
    <w:p w14:paraId="737F644C" w14:textId="77777777" w:rsidR="00804622" w:rsidRPr="00D3069C" w:rsidRDefault="00804622" w:rsidP="00804622">
      <w:pPr>
        <w:pStyle w:val="Brdtekst"/>
        <w:spacing w:before="240" w:after="240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softHyphen/>
      </w:r>
      <w:r>
        <w:rPr>
          <w:rFonts w:ascii="Calibri" w:eastAsia="Calibri" w:hAnsi="Calibri"/>
          <w:sz w:val="22"/>
          <w:szCs w:val="22"/>
          <w:lang w:eastAsia="en-US"/>
        </w:rPr>
        <w:softHyphen/>
      </w:r>
      <w:r>
        <w:rPr>
          <w:rFonts w:ascii="Calibri" w:eastAsia="Calibri" w:hAnsi="Calibri"/>
          <w:sz w:val="22"/>
          <w:szCs w:val="22"/>
          <w:lang w:eastAsia="en-US"/>
        </w:rPr>
        <w:softHyphen/>
      </w:r>
      <w:r>
        <w:rPr>
          <w:rFonts w:ascii="Calibri" w:eastAsia="Calibri" w:hAnsi="Calibri"/>
          <w:sz w:val="22"/>
          <w:szCs w:val="22"/>
          <w:lang w:eastAsia="en-US"/>
        </w:rPr>
        <w:softHyphen/>
      </w:r>
      <w:r>
        <w:rPr>
          <w:rFonts w:ascii="Calibri" w:eastAsia="Calibri" w:hAnsi="Calibri"/>
          <w:sz w:val="22"/>
          <w:szCs w:val="22"/>
          <w:lang w:eastAsia="en-US"/>
        </w:rPr>
        <w:softHyphen/>
      </w:r>
      <w:r>
        <w:rPr>
          <w:rFonts w:ascii="Calibri" w:eastAsia="Calibri" w:hAnsi="Calibri"/>
          <w:sz w:val="22"/>
          <w:szCs w:val="22"/>
          <w:lang w:eastAsia="en-US"/>
        </w:rPr>
        <w:softHyphen/>
      </w:r>
      <w:r>
        <w:rPr>
          <w:rFonts w:ascii="Calibri" w:eastAsia="Calibri" w:hAnsi="Calibri"/>
          <w:sz w:val="22"/>
          <w:szCs w:val="22"/>
          <w:lang w:eastAsia="en-US"/>
        </w:rPr>
        <w:softHyphen/>
      </w:r>
      <w:r>
        <w:rPr>
          <w:rFonts w:ascii="Calibri" w:eastAsia="Calibri" w:hAnsi="Calibri"/>
          <w:sz w:val="22"/>
          <w:szCs w:val="22"/>
          <w:lang w:eastAsia="en-US"/>
        </w:rPr>
        <w:softHyphen/>
      </w:r>
      <w:r>
        <w:rPr>
          <w:rFonts w:ascii="Calibri" w:eastAsia="Calibri" w:hAnsi="Calibri"/>
          <w:sz w:val="22"/>
          <w:szCs w:val="22"/>
          <w:lang w:eastAsia="en-US"/>
        </w:rPr>
        <w:softHyphen/>
      </w:r>
      <w:r>
        <w:rPr>
          <w:rFonts w:ascii="Calibri" w:eastAsia="Calibri" w:hAnsi="Calibri"/>
          <w:sz w:val="22"/>
          <w:szCs w:val="22"/>
          <w:lang w:eastAsia="en-US"/>
        </w:rPr>
        <w:softHyphen/>
      </w:r>
      <w:r>
        <w:rPr>
          <w:rFonts w:ascii="Calibri" w:eastAsia="Calibri" w:hAnsi="Calibri"/>
          <w:sz w:val="22"/>
          <w:szCs w:val="22"/>
          <w:lang w:eastAsia="en-US"/>
        </w:rPr>
        <w:softHyphen/>
      </w:r>
      <w:r>
        <w:rPr>
          <w:rFonts w:ascii="Calibri" w:eastAsia="Calibri" w:hAnsi="Calibri"/>
          <w:sz w:val="22"/>
          <w:szCs w:val="22"/>
          <w:lang w:eastAsia="en-US"/>
        </w:rPr>
        <w:softHyphen/>
      </w:r>
      <w:bookmarkEnd w:id="8"/>
      <w:bookmarkEnd w:id="9"/>
    </w:p>
    <w:p w14:paraId="7937B09E" w14:textId="77777777" w:rsidR="00575AFE" w:rsidRPr="00575AFE" w:rsidRDefault="00575AFE" w:rsidP="00804622">
      <w:pPr>
        <w:spacing w:after="160"/>
      </w:pPr>
    </w:p>
    <w:sectPr w:rsidR="00575AFE" w:rsidRPr="00575AFE" w:rsidSect="002D47CC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2404" w:right="851" w:bottom="1055" w:left="879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6C351" w14:textId="77777777" w:rsidR="007A3A09" w:rsidRDefault="007A3A09" w:rsidP="007F6E91">
      <w:r>
        <w:separator/>
      </w:r>
    </w:p>
  </w:endnote>
  <w:endnote w:type="continuationSeparator" w:id="0">
    <w:p w14:paraId="094CA90A" w14:textId="77777777" w:rsidR="007A3A09" w:rsidRDefault="007A3A09" w:rsidP="007F6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D0F5A" w14:textId="77777777" w:rsidR="00111383" w:rsidRPr="00612767" w:rsidRDefault="00111383" w:rsidP="00563E3E">
    <w:pPr>
      <w:pStyle w:val="Bunntekst"/>
      <w:tabs>
        <w:tab w:val="clear" w:pos="4513"/>
        <w:tab w:val="clear" w:pos="9026"/>
        <w:tab w:val="left" w:pos="4395"/>
      </w:tabs>
      <w:spacing w:after="9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B97A1" w14:textId="77777777" w:rsidR="007930FC" w:rsidRPr="00612767" w:rsidRDefault="00000000" w:rsidP="0004372F">
    <w:pPr>
      <w:pStyle w:val="Bunntekst"/>
      <w:tabs>
        <w:tab w:val="clear" w:pos="4513"/>
        <w:tab w:val="clear" w:pos="9026"/>
        <w:tab w:val="left" w:pos="3047"/>
      </w:tabs>
    </w:pPr>
    <w:sdt>
      <w:sdtPr>
        <w:id w:val="-1402290451"/>
        <w:placeholder>
          <w:docPart w:val="E766A816407946ADAF33B75A6AB58EBB"/>
        </w:placeholder>
        <w:dataBinding w:xpath="/root[1]/Bodø[1]" w:storeItemID="{59897B46-3230-4AF2-A955-A1DA05E471B5}"/>
        <w:text/>
      </w:sdtPr>
      <w:sdtContent>
        <w:r w:rsidR="0004372F">
          <w:t>www.bodokommune.no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E4694" w14:textId="77777777" w:rsidR="007A3A09" w:rsidRDefault="007A3A09" w:rsidP="007F6E91">
      <w:r>
        <w:separator/>
      </w:r>
    </w:p>
  </w:footnote>
  <w:footnote w:type="continuationSeparator" w:id="0">
    <w:p w14:paraId="28C47639" w14:textId="77777777" w:rsidR="007A3A09" w:rsidRDefault="007A3A09" w:rsidP="007F6E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3057D" w14:textId="77777777" w:rsidR="00B71ED3" w:rsidRDefault="00B71ED3">
    <w:pPr>
      <w:pStyle w:val="Topptekst"/>
    </w:pPr>
    <w:r>
      <w:rPr>
        <w:noProof/>
      </w:rPr>
      <w:drawing>
        <wp:anchor distT="0" distB="0" distL="114300" distR="114300" simplePos="0" relativeHeight="251664384" behindDoc="1" locked="0" layoutInCell="1" allowOverlap="1" wp14:anchorId="17A1C0D0" wp14:editId="336EAB67">
          <wp:simplePos x="0" y="0"/>
          <wp:positionH relativeFrom="page">
            <wp:posOffset>5638165</wp:posOffset>
          </wp:positionH>
          <wp:positionV relativeFrom="page">
            <wp:posOffset>540385</wp:posOffset>
          </wp:positionV>
          <wp:extent cx="1371600" cy="453600"/>
          <wp:effectExtent l="0" t="0" r="0" b="3810"/>
          <wp:wrapNone/>
          <wp:docPr id="15" name="Graphic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0" cy="45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718E6" w14:textId="77777777" w:rsidR="00A546AF" w:rsidRDefault="0004372F">
    <w:pPr>
      <w:pStyle w:val="Topptekst"/>
    </w:pPr>
    <w:r>
      <w:rPr>
        <w:noProof/>
      </w:rPr>
      <w:drawing>
        <wp:anchor distT="0" distB="0" distL="114300" distR="114300" simplePos="0" relativeHeight="251662336" behindDoc="0" locked="0" layoutInCell="1" allowOverlap="1" wp14:anchorId="37B25EF7" wp14:editId="50F20DAF">
          <wp:simplePos x="0" y="0"/>
          <wp:positionH relativeFrom="column">
            <wp:posOffset>-5932170</wp:posOffset>
          </wp:positionH>
          <wp:positionV relativeFrom="paragraph">
            <wp:posOffset>-2508456</wp:posOffset>
          </wp:positionV>
          <wp:extent cx="17719200" cy="17449200"/>
          <wp:effectExtent l="0" t="0" r="0" b="635"/>
          <wp:wrapNone/>
          <wp:docPr id="3" name="Graphic 3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9200" cy="1744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C2EDB">
      <w:rPr>
        <w:noProof/>
      </w:rPr>
      <w:drawing>
        <wp:anchor distT="0" distB="0" distL="114300" distR="114300" simplePos="0" relativeHeight="251659264" behindDoc="0" locked="0" layoutInCell="1" allowOverlap="1" wp14:anchorId="7103D840" wp14:editId="3B8BFBBF">
          <wp:simplePos x="0" y="0"/>
          <wp:positionH relativeFrom="page">
            <wp:posOffset>5641779</wp:posOffset>
          </wp:positionH>
          <wp:positionV relativeFrom="page">
            <wp:posOffset>528955</wp:posOffset>
          </wp:positionV>
          <wp:extent cx="1371600" cy="453600"/>
          <wp:effectExtent l="0" t="0" r="0" b="3810"/>
          <wp:wrapNone/>
          <wp:docPr id="4" name="Graphic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0" cy="45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860350"/>
    <w:multiLevelType w:val="multilevel"/>
    <w:tmpl w:val="C9C88C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color w:val="auto"/>
        <w:sz w:val="42"/>
        <w:szCs w:val="42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color w:val="629EBE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3898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481"/>
    <w:rsid w:val="0004372F"/>
    <w:rsid w:val="00066FAA"/>
    <w:rsid w:val="000866AE"/>
    <w:rsid w:val="000A73BC"/>
    <w:rsid w:val="00111383"/>
    <w:rsid w:val="00143C19"/>
    <w:rsid w:val="001562C1"/>
    <w:rsid w:val="0015786C"/>
    <w:rsid w:val="00164481"/>
    <w:rsid w:val="00181905"/>
    <w:rsid w:val="001B6162"/>
    <w:rsid w:val="001B7150"/>
    <w:rsid w:val="001D45DB"/>
    <w:rsid w:val="002507D3"/>
    <w:rsid w:val="002A4B9E"/>
    <w:rsid w:val="002B2CAA"/>
    <w:rsid w:val="002D47CC"/>
    <w:rsid w:val="002D7E76"/>
    <w:rsid w:val="002E4B10"/>
    <w:rsid w:val="002F1EF8"/>
    <w:rsid w:val="00327AD0"/>
    <w:rsid w:val="003531AF"/>
    <w:rsid w:val="00353EA5"/>
    <w:rsid w:val="003714C9"/>
    <w:rsid w:val="004046DA"/>
    <w:rsid w:val="004129B3"/>
    <w:rsid w:val="00441B61"/>
    <w:rsid w:val="0047139E"/>
    <w:rsid w:val="00481548"/>
    <w:rsid w:val="004F189E"/>
    <w:rsid w:val="005303C4"/>
    <w:rsid w:val="00556663"/>
    <w:rsid w:val="00563E3E"/>
    <w:rsid w:val="00570CBE"/>
    <w:rsid w:val="005722EE"/>
    <w:rsid w:val="00575AFE"/>
    <w:rsid w:val="0058268F"/>
    <w:rsid w:val="00583442"/>
    <w:rsid w:val="005A4355"/>
    <w:rsid w:val="005F74A6"/>
    <w:rsid w:val="006079AB"/>
    <w:rsid w:val="00612767"/>
    <w:rsid w:val="00674659"/>
    <w:rsid w:val="006E6997"/>
    <w:rsid w:val="006F3FFA"/>
    <w:rsid w:val="00760D65"/>
    <w:rsid w:val="007930FC"/>
    <w:rsid w:val="007A3A09"/>
    <w:rsid w:val="007C572B"/>
    <w:rsid w:val="007F1502"/>
    <w:rsid w:val="007F6E91"/>
    <w:rsid w:val="00804622"/>
    <w:rsid w:val="00817AD9"/>
    <w:rsid w:val="008325BF"/>
    <w:rsid w:val="00862925"/>
    <w:rsid w:val="00866ED4"/>
    <w:rsid w:val="0087273B"/>
    <w:rsid w:val="0087767A"/>
    <w:rsid w:val="00882D97"/>
    <w:rsid w:val="008A3731"/>
    <w:rsid w:val="008F1D20"/>
    <w:rsid w:val="00931F63"/>
    <w:rsid w:val="00945C42"/>
    <w:rsid w:val="00970BDE"/>
    <w:rsid w:val="009735B3"/>
    <w:rsid w:val="009C2EDB"/>
    <w:rsid w:val="009E5044"/>
    <w:rsid w:val="00A546AF"/>
    <w:rsid w:val="00AA30AF"/>
    <w:rsid w:val="00AA66B8"/>
    <w:rsid w:val="00AF1F8C"/>
    <w:rsid w:val="00B32C7E"/>
    <w:rsid w:val="00B42A48"/>
    <w:rsid w:val="00B71ED3"/>
    <w:rsid w:val="00C54FEC"/>
    <w:rsid w:val="00C9315C"/>
    <w:rsid w:val="00CD4F0E"/>
    <w:rsid w:val="00CE7014"/>
    <w:rsid w:val="00D34E58"/>
    <w:rsid w:val="00D616A6"/>
    <w:rsid w:val="00E27E19"/>
    <w:rsid w:val="00E574F0"/>
    <w:rsid w:val="00EE0E82"/>
    <w:rsid w:val="00EF134D"/>
    <w:rsid w:val="00F009B0"/>
    <w:rsid w:val="00F07E2E"/>
    <w:rsid w:val="00F515CA"/>
    <w:rsid w:val="00F837AC"/>
    <w:rsid w:val="00FE4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6A89B4"/>
  <w15:chartTrackingRefBased/>
  <w15:docId w15:val="{D0C649A0-079A-4BAE-B4B5-72AA8BE0D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D97"/>
    <w:pPr>
      <w:spacing w:after="0"/>
    </w:pPr>
    <w:rPr>
      <w:rFonts w:ascii="Arial" w:hAnsi="Arial"/>
      <w:sz w:val="20"/>
      <w:lang w:val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27AD0"/>
    <w:pPr>
      <w:keepNext/>
      <w:keepLines/>
      <w:spacing w:before="240" w:after="660"/>
      <w:outlineLvl w:val="0"/>
    </w:pPr>
    <w:rPr>
      <w:rFonts w:eastAsiaTheme="majorEastAsia" w:cstheme="majorBidi"/>
      <w:sz w:val="4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qFormat/>
    <w:rsid w:val="00E27E19"/>
    <w:pPr>
      <w:keepNext/>
      <w:keepLines/>
      <w:outlineLvl w:val="1"/>
    </w:pPr>
    <w:rPr>
      <w:rFonts w:eastAsiaTheme="majorEastAsia" w:cstheme="majorBidi"/>
      <w:color w:val="0061AF"/>
      <w:sz w:val="22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E27E19"/>
    <w:pPr>
      <w:keepNext/>
      <w:keepLines/>
      <w:outlineLvl w:val="2"/>
    </w:pPr>
    <w:rPr>
      <w:rFonts w:eastAsiaTheme="majorEastAsia" w:cstheme="majorBidi"/>
      <w:color w:val="39B549"/>
      <w:sz w:val="22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qFormat/>
    <w:rsid w:val="00E27E19"/>
    <w:pPr>
      <w:keepNext/>
      <w:keepLines/>
      <w:outlineLvl w:val="3"/>
    </w:pPr>
    <w:rPr>
      <w:rFonts w:eastAsiaTheme="majorEastAsia" w:cstheme="majorBidi"/>
      <w:iCs/>
      <w:color w:val="F7941C"/>
      <w:sz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semiHidden/>
    <w:unhideWhenUsed/>
    <w:rsid w:val="007F6E91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862925"/>
    <w:rPr>
      <w:rFonts w:ascii="Arial" w:hAnsi="Arial"/>
      <w:sz w:val="20"/>
    </w:rPr>
  </w:style>
  <w:style w:type="paragraph" w:styleId="Bunntekst">
    <w:name w:val="footer"/>
    <w:basedOn w:val="Normal"/>
    <w:link w:val="BunntekstTegn"/>
    <w:uiPriority w:val="99"/>
    <w:semiHidden/>
    <w:unhideWhenUsed/>
    <w:rsid w:val="007F6E91"/>
    <w:pPr>
      <w:tabs>
        <w:tab w:val="center" w:pos="4513"/>
        <w:tab w:val="right" w:pos="9026"/>
      </w:tabs>
    </w:p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862925"/>
    <w:rPr>
      <w:rFonts w:ascii="Arial" w:hAnsi="Arial"/>
      <w:sz w:val="20"/>
    </w:rPr>
  </w:style>
  <w:style w:type="paragraph" w:styleId="Tittel">
    <w:name w:val="Title"/>
    <w:basedOn w:val="Normal"/>
    <w:next w:val="Normal"/>
    <w:link w:val="TittelTegn"/>
    <w:uiPriority w:val="10"/>
    <w:qFormat/>
    <w:rsid w:val="00AA30AF"/>
    <w:pPr>
      <w:contextualSpacing/>
    </w:pPr>
    <w:rPr>
      <w:rFonts w:eastAsiaTheme="majorEastAsia" w:cstheme="majorBidi"/>
      <w:spacing w:val="-10"/>
      <w:kern w:val="28"/>
      <w:sz w:val="68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862925"/>
    <w:rPr>
      <w:rFonts w:ascii="Arial" w:eastAsiaTheme="majorEastAsia" w:hAnsi="Arial" w:cstheme="majorBidi"/>
      <w:spacing w:val="-10"/>
      <w:kern w:val="28"/>
      <w:sz w:val="68"/>
      <w:szCs w:val="56"/>
    </w:rPr>
  </w:style>
  <w:style w:type="character" w:styleId="Plassholdertekst">
    <w:name w:val="Placeholder Text"/>
    <w:basedOn w:val="Standardskriftforavsnitt"/>
    <w:uiPriority w:val="99"/>
    <w:unhideWhenUsed/>
    <w:rsid w:val="00143C19"/>
    <w:rPr>
      <w:color w:val="808080"/>
    </w:rPr>
  </w:style>
  <w:style w:type="table" w:styleId="Tabellrutenett">
    <w:name w:val="Table Grid"/>
    <w:basedOn w:val="Vanligtabell"/>
    <w:uiPriority w:val="39"/>
    <w:rsid w:val="0058268F"/>
    <w:pPr>
      <w:spacing w:after="0" w:line="240" w:lineRule="auto"/>
    </w:pPr>
    <w:rPr>
      <w:rFonts w:ascii="Arial" w:hAnsi="Arial"/>
      <w:sz w:val="16"/>
    </w:rPr>
    <w:tblPr/>
  </w:style>
  <w:style w:type="table" w:styleId="Vanligtabell4">
    <w:name w:val="Plain Table 4"/>
    <w:basedOn w:val="Vanligtabell"/>
    <w:uiPriority w:val="44"/>
    <w:rsid w:val="0058268F"/>
    <w:pPr>
      <w:spacing w:after="0" w:line="240" w:lineRule="auto"/>
    </w:pPr>
    <w:rPr>
      <w:rFonts w:ascii="Arial" w:hAnsi="Arial"/>
      <w:sz w:val="16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Ingenmellomrom">
    <w:name w:val="No Spacing"/>
    <w:link w:val="IngenmellomromTegn"/>
    <w:uiPriority w:val="1"/>
    <w:semiHidden/>
    <w:qFormat/>
    <w:rsid w:val="00EF134D"/>
    <w:pPr>
      <w:spacing w:after="0" w:line="240" w:lineRule="auto"/>
    </w:pPr>
    <w:rPr>
      <w:rFonts w:eastAsiaTheme="minorEastAsia"/>
      <w:lang w:val="en-US"/>
    </w:rPr>
  </w:style>
  <w:style w:type="character" w:customStyle="1" w:styleId="IngenmellomromTegn">
    <w:name w:val="Ingen mellomrom Tegn"/>
    <w:basedOn w:val="Standardskriftforavsnitt"/>
    <w:link w:val="Ingenmellomrom"/>
    <w:uiPriority w:val="1"/>
    <w:semiHidden/>
    <w:rsid w:val="00862925"/>
    <w:rPr>
      <w:rFonts w:eastAsiaTheme="minorEastAsia"/>
      <w:lang w:val="en-US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327AD0"/>
    <w:rPr>
      <w:rFonts w:ascii="Arial" w:eastAsiaTheme="majorEastAsia" w:hAnsi="Arial" w:cstheme="majorBidi"/>
      <w:sz w:val="42"/>
      <w:szCs w:val="32"/>
    </w:rPr>
  </w:style>
  <w:style w:type="paragraph" w:styleId="Undertittel">
    <w:name w:val="Subtitle"/>
    <w:basedOn w:val="Normal"/>
    <w:next w:val="Normal"/>
    <w:link w:val="UndertittelTegn"/>
    <w:uiPriority w:val="11"/>
    <w:semiHidden/>
    <w:unhideWhenUsed/>
    <w:qFormat/>
    <w:rsid w:val="00441B61"/>
    <w:pPr>
      <w:numPr>
        <w:ilvl w:val="1"/>
      </w:numPr>
      <w:spacing w:after="160"/>
    </w:pPr>
    <w:rPr>
      <w:rFonts w:eastAsiaTheme="minorEastAsia"/>
      <w:spacing w:val="15"/>
      <w:sz w:val="18"/>
    </w:rPr>
  </w:style>
  <w:style w:type="character" w:customStyle="1" w:styleId="UndertittelTegn">
    <w:name w:val="Undertittel Tegn"/>
    <w:basedOn w:val="Standardskriftforavsnitt"/>
    <w:link w:val="Undertittel"/>
    <w:uiPriority w:val="11"/>
    <w:semiHidden/>
    <w:rsid w:val="00862925"/>
    <w:rPr>
      <w:rFonts w:ascii="Arial" w:eastAsiaTheme="minorEastAsia" w:hAnsi="Arial"/>
      <w:spacing w:val="15"/>
      <w:sz w:val="18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882D97"/>
    <w:rPr>
      <w:rFonts w:ascii="Arial" w:eastAsiaTheme="majorEastAsia" w:hAnsi="Arial" w:cstheme="majorBidi"/>
      <w:color w:val="0061AF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82D97"/>
    <w:rPr>
      <w:rFonts w:ascii="Arial" w:eastAsiaTheme="majorEastAsia" w:hAnsi="Arial" w:cstheme="majorBidi"/>
      <w:color w:val="39B549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882D97"/>
    <w:rPr>
      <w:rFonts w:ascii="Arial" w:eastAsiaTheme="majorEastAsia" w:hAnsi="Arial" w:cstheme="majorBidi"/>
      <w:iCs/>
      <w:color w:val="F7941C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804622"/>
    <w:pPr>
      <w:spacing w:after="0"/>
      <w:outlineLvl w:val="9"/>
    </w:pPr>
    <w:rPr>
      <w:rFonts w:asciiTheme="majorHAnsi" w:hAnsiTheme="majorHAnsi"/>
      <w:color w:val="2F5496" w:themeColor="accent1" w:themeShade="BF"/>
      <w:sz w:val="32"/>
      <w:lang w:eastAsia="nb-NO"/>
    </w:rPr>
  </w:style>
  <w:style w:type="paragraph" w:styleId="INNH3">
    <w:name w:val="toc 3"/>
    <w:basedOn w:val="Normal"/>
    <w:next w:val="Normal"/>
    <w:autoRedefine/>
    <w:uiPriority w:val="39"/>
    <w:unhideWhenUsed/>
    <w:rsid w:val="00804622"/>
    <w:pPr>
      <w:spacing w:after="100"/>
      <w:ind w:left="400"/>
    </w:pPr>
  </w:style>
  <w:style w:type="paragraph" w:styleId="INNH1">
    <w:name w:val="toc 1"/>
    <w:basedOn w:val="Normal"/>
    <w:next w:val="Normal"/>
    <w:autoRedefine/>
    <w:uiPriority w:val="39"/>
    <w:unhideWhenUsed/>
    <w:rsid w:val="00804622"/>
    <w:pPr>
      <w:spacing w:after="100"/>
    </w:pPr>
  </w:style>
  <w:style w:type="character" w:styleId="Hyperkobling">
    <w:name w:val="Hyperlink"/>
    <w:basedOn w:val="Standardskriftforavsnitt"/>
    <w:uiPriority w:val="99"/>
    <w:unhideWhenUsed/>
    <w:rsid w:val="00804622"/>
    <w:rPr>
      <w:color w:val="0563C1" w:themeColor="hyperlink"/>
      <w:u w:val="single"/>
    </w:rPr>
  </w:style>
  <w:style w:type="paragraph" w:styleId="Brdtekst">
    <w:name w:val="Body Text"/>
    <w:basedOn w:val="Normal"/>
    <w:link w:val="BrdtekstTegn"/>
    <w:semiHidden/>
    <w:rsid w:val="0080462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04622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INNH2">
    <w:name w:val="toc 2"/>
    <w:basedOn w:val="Normal"/>
    <w:next w:val="Normal"/>
    <w:autoRedefine/>
    <w:uiPriority w:val="39"/>
    <w:unhideWhenUsed/>
    <w:rsid w:val="00804622"/>
    <w:pPr>
      <w:spacing w:after="100"/>
      <w:ind w:left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sv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6.svg"/><Relationship Id="rId1" Type="http://schemas.openxmlformats.org/officeDocument/2006/relationships/image" Target="media/image5.png"/><Relationship Id="rId4" Type="http://schemas.openxmlformats.org/officeDocument/2006/relationships/image" Target="media/image4.sv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766A816407946ADAF33B75A6AB58EB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10A9FCF-E2A5-4167-9DEA-98A40E4177BE}"/>
      </w:docPartPr>
      <w:docPartBody>
        <w:p w:rsidR="00A95132" w:rsidRDefault="00CE5939">
          <w:pPr>
            <w:pStyle w:val="E766A816407946ADAF33B75A6AB58EBB"/>
          </w:pPr>
          <w:r w:rsidRPr="00481548">
            <w:rPr>
              <w:sz w:val="68"/>
              <w:szCs w:val="68"/>
            </w:rPr>
            <w:t>[</w:t>
          </w:r>
          <w:r>
            <w:rPr>
              <w:sz w:val="68"/>
              <w:szCs w:val="68"/>
            </w:rPr>
            <w:t>Tittel</w:t>
          </w:r>
          <w:r w:rsidRPr="00481548">
            <w:rPr>
              <w:sz w:val="68"/>
              <w:szCs w:val="68"/>
            </w:rPr>
            <w:t>]</w:t>
          </w:r>
        </w:p>
      </w:docPartBody>
    </w:docPart>
    <w:docPart>
      <w:docPartPr>
        <w:name w:val="67171DA12EF947BDAA6CD1034EF97AC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A8D7162-CB3C-4F17-8B7F-85E885D9C4E5}"/>
      </w:docPartPr>
      <w:docPartBody>
        <w:p w:rsidR="00A95132" w:rsidRDefault="00CE5939">
          <w:pPr>
            <w:pStyle w:val="67171DA12EF947BDAA6CD1034EF97ACB"/>
          </w:pPr>
          <w:r w:rsidRPr="00481548">
            <w:rPr>
              <w:rStyle w:val="Plassholdertekst"/>
            </w:rPr>
            <w:t>[</w:t>
          </w:r>
          <w:r>
            <w:rPr>
              <w:rStyle w:val="Plassholdertekst"/>
            </w:rPr>
            <w:t>Undertittel</w:t>
          </w:r>
          <w:r w:rsidRPr="00481548">
            <w:rPr>
              <w:rStyle w:val="Plassholdertekst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132"/>
    <w:rsid w:val="000E5170"/>
    <w:rsid w:val="007F1502"/>
    <w:rsid w:val="00A95132"/>
    <w:rsid w:val="00CE5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E766A816407946ADAF33B75A6AB58EBB">
    <w:name w:val="E766A816407946ADAF33B75A6AB58EBB"/>
  </w:style>
  <w:style w:type="character" w:styleId="Plassholdertekst">
    <w:name w:val="Placeholder Text"/>
    <w:basedOn w:val="Standardskriftforavsnitt"/>
    <w:uiPriority w:val="99"/>
    <w:unhideWhenUsed/>
    <w:rPr>
      <w:color w:val="808080"/>
    </w:rPr>
  </w:style>
  <w:style w:type="paragraph" w:customStyle="1" w:styleId="67171DA12EF947BDAA6CD1034EF97ACB">
    <w:name w:val="67171DA12EF947BDAA6CD1034EF97AC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root>
  <Avdeling/>
  <Postadresse>www.bodokommune.no</Postadresse>
  <Besøksadresse/>
  <Tel/>
  <E-post/>
  <Orgnr/>
  <Bodø>www.bodokommune.no</Bodø>
</root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F0416084B63AF419912C6DC9703FABA" ma:contentTypeVersion="4" ma:contentTypeDescription="Opprett et nytt dokument." ma:contentTypeScope="" ma:versionID="39b01288491e4284e570f72287a47ced">
  <xsd:schema xmlns:xsd="http://www.w3.org/2001/XMLSchema" xmlns:xs="http://www.w3.org/2001/XMLSchema" xmlns:p="http://schemas.microsoft.com/office/2006/metadata/properties" xmlns:ns2="7870f403-58de-45a3-8f93-490ad3ef95a5" targetNamespace="http://schemas.microsoft.com/office/2006/metadata/properties" ma:root="true" ma:fieldsID="39675d9cb1632bc182ba69bba48e6047" ns2:_="">
    <xsd:import namespace="7870f403-58de-45a3-8f93-490ad3ef95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0f403-58de-45a3-8f93-490ad3ef95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9C2E5-488C-476F-A371-0B303A1BD5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115621-936F-4A4A-B5C1-D785B57520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9897B46-3230-4AF2-A955-A1DA05E471B5}">
  <ds:schemaRefs/>
</ds:datastoreItem>
</file>

<file path=customXml/itemProps4.xml><?xml version="1.0" encoding="utf-8"?>
<ds:datastoreItem xmlns:ds="http://schemas.openxmlformats.org/officeDocument/2006/customXml" ds:itemID="{01A5DDE7-009C-47C1-B95C-4FBDC4E236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70f403-58de-45a3-8f93-490ad3ef95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560DCF3-FC97-485D-A7AA-C6D41CCC8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244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Britta Maida Nilsson</dc:creator>
  <cp:keywords/>
  <dc:description/>
  <cp:lastModifiedBy>Erika Britta Maida Nilsson</cp:lastModifiedBy>
  <cp:revision>5</cp:revision>
  <dcterms:created xsi:type="dcterms:W3CDTF">2026-04-23T10:21:00Z</dcterms:created>
  <dcterms:modified xsi:type="dcterms:W3CDTF">2026-04-23T10:24:00Z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0x0101008CE225207D759E4CAC1FC6FA94C3079C</vt:lpwstr>
  </property>
  <property fmtid="{D5CDD505-2E9C-101B-9397-08002B2CF9AE}" pid="3" name="CustomerId">
    <vt:lpwstr>bodokommune</vt:lpwstr>
  </property>
  <property fmtid="{D5CDD505-2E9C-101B-9397-08002B2CF9AE}" pid="4" name="TemplateId">
    <vt:lpwstr>637465705268379312</vt:lpwstr>
  </property>
  <property fmtid="{D5CDD505-2E9C-101B-9397-08002B2CF9AE}" pid="5" name="UserProfileId">
    <vt:lpwstr>637539216261344770</vt:lpwstr>
  </property>
</Properties>
</file>